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B0" w:rsidRPr="00E02C39" w:rsidRDefault="000615B0" w:rsidP="000615B0">
      <w:pPr>
        <w:widowControl w:val="0"/>
        <w:rPr>
          <w:rFonts w:asciiTheme="minorHAnsi" w:hAnsiTheme="minorHAnsi" w:cs="Arial"/>
          <w:b/>
          <w:bCs/>
          <w:i/>
          <w:snapToGrid w:val="0"/>
          <w:color w:val="000000"/>
          <w:sz w:val="24"/>
          <w:szCs w:val="24"/>
        </w:rPr>
      </w:pPr>
      <w:r w:rsidRPr="00E02C39">
        <w:rPr>
          <w:rFonts w:asciiTheme="minorHAnsi" w:hAnsiTheme="minorHAnsi" w:cs="Arial"/>
          <w:b/>
          <w:bCs/>
          <w:i/>
          <w:snapToGrid w:val="0"/>
          <w:color w:val="000000"/>
          <w:sz w:val="24"/>
          <w:szCs w:val="24"/>
        </w:rPr>
        <w:t xml:space="preserve">ΣΩΜΑΤΕΙΟ   ΑΡΤΟΠΟΙΩΝ  ΠΕΙΡΑΙΩΣ </w:t>
      </w:r>
      <w:r w:rsidR="002F20C7" w:rsidRPr="00256B74">
        <w:rPr>
          <w:rFonts w:asciiTheme="minorHAnsi" w:hAnsiTheme="minorHAnsi" w:cs="Arial"/>
          <w:b/>
          <w:bCs/>
          <w:i/>
          <w:snapToGrid w:val="0"/>
          <w:color w:val="000000"/>
          <w:sz w:val="24"/>
          <w:szCs w:val="24"/>
        </w:rPr>
        <w:t xml:space="preserve"> </w:t>
      </w:r>
      <w:r w:rsidRPr="00E02C39">
        <w:rPr>
          <w:rFonts w:asciiTheme="minorHAnsi" w:hAnsiTheme="minorHAnsi" w:cs="Arial"/>
          <w:b/>
          <w:bCs/>
          <w:i/>
          <w:snapToGrid w:val="0"/>
          <w:color w:val="000000"/>
          <w:sz w:val="24"/>
          <w:szCs w:val="24"/>
        </w:rPr>
        <w:t xml:space="preserve">&amp; ΝΗΣΩΝ                 </w:t>
      </w:r>
    </w:p>
    <w:p w:rsidR="000615B0" w:rsidRPr="00E02C39" w:rsidRDefault="000615B0" w:rsidP="000615B0">
      <w:pPr>
        <w:widowControl w:val="0"/>
        <w:rPr>
          <w:rFonts w:asciiTheme="minorHAnsi" w:hAnsiTheme="minorHAnsi" w:cs="Arial"/>
          <w:b/>
          <w:bCs/>
          <w:i/>
          <w:snapToGrid w:val="0"/>
          <w:color w:val="000000"/>
          <w:sz w:val="24"/>
          <w:szCs w:val="24"/>
        </w:rPr>
      </w:pPr>
      <w:r w:rsidRPr="00E02C39">
        <w:rPr>
          <w:rFonts w:asciiTheme="minorHAnsi" w:hAnsiTheme="minorHAnsi" w:cs="Arial"/>
          <w:b/>
          <w:bCs/>
          <w:i/>
          <w:snapToGrid w:val="0"/>
          <w:color w:val="000000"/>
          <w:sz w:val="24"/>
          <w:szCs w:val="24"/>
        </w:rPr>
        <w:t xml:space="preserve">Δ.ΓΟΥΝΑΡΗ  21-23, 18531  ΠΕΙΡΑΙΑΣ                            </w:t>
      </w:r>
      <w:r w:rsidR="009C0751" w:rsidRPr="00E02C39">
        <w:rPr>
          <w:rFonts w:asciiTheme="minorHAnsi" w:hAnsiTheme="minorHAnsi" w:cs="Arial"/>
          <w:b/>
          <w:bCs/>
          <w:i/>
          <w:snapToGrid w:val="0"/>
          <w:color w:val="000000"/>
          <w:sz w:val="24"/>
          <w:szCs w:val="24"/>
        </w:rPr>
        <w:t xml:space="preserve">       </w:t>
      </w:r>
      <w:r w:rsidR="009C0751" w:rsidRPr="000A0E9E">
        <w:rPr>
          <w:rFonts w:asciiTheme="minorHAnsi" w:hAnsiTheme="minorHAnsi" w:cs="Arial"/>
          <w:b/>
          <w:bCs/>
          <w:i/>
          <w:snapToGrid w:val="0"/>
          <w:color w:val="000000"/>
          <w:sz w:val="24"/>
          <w:szCs w:val="24"/>
        </w:rPr>
        <w:t xml:space="preserve">   </w:t>
      </w:r>
      <w:r w:rsidR="005C7AAB" w:rsidRPr="00E02C39">
        <w:rPr>
          <w:rFonts w:asciiTheme="minorHAnsi" w:hAnsiTheme="minorHAnsi" w:cs="Arial"/>
          <w:b/>
          <w:bCs/>
          <w:i/>
          <w:snapToGrid w:val="0"/>
          <w:color w:val="000000"/>
          <w:sz w:val="24"/>
          <w:szCs w:val="24"/>
        </w:rPr>
        <w:t xml:space="preserve">                        </w:t>
      </w:r>
      <w:r w:rsidR="00011247" w:rsidRPr="00E02C39">
        <w:rPr>
          <w:rFonts w:asciiTheme="minorHAnsi" w:hAnsiTheme="minorHAnsi" w:cs="Arial"/>
          <w:b/>
          <w:bCs/>
          <w:i/>
          <w:snapToGrid w:val="0"/>
          <w:color w:val="000000"/>
          <w:sz w:val="24"/>
          <w:szCs w:val="24"/>
        </w:rPr>
        <w:t xml:space="preserve">  </w:t>
      </w:r>
      <w:r w:rsidRPr="00E02C39">
        <w:rPr>
          <w:rFonts w:asciiTheme="minorHAnsi" w:hAnsiTheme="minorHAnsi" w:cs="Arial"/>
          <w:b/>
          <w:bCs/>
          <w:i/>
          <w:snapToGrid w:val="0"/>
          <w:color w:val="000000"/>
          <w:sz w:val="24"/>
          <w:szCs w:val="24"/>
        </w:rPr>
        <w:t xml:space="preserve"> </w:t>
      </w:r>
      <w:proofErr w:type="spellStart"/>
      <w:r w:rsidRPr="00E02C39">
        <w:rPr>
          <w:rFonts w:asciiTheme="minorHAnsi" w:hAnsiTheme="minorHAnsi" w:cs="Arial"/>
          <w:b/>
          <w:bCs/>
          <w:i/>
          <w:snapToGrid w:val="0"/>
          <w:color w:val="000000"/>
          <w:sz w:val="24"/>
          <w:szCs w:val="24"/>
        </w:rPr>
        <w:t>ΠΕΙ</w:t>
      </w:r>
      <w:r w:rsidR="000A0E9E">
        <w:rPr>
          <w:rFonts w:asciiTheme="minorHAnsi" w:hAnsiTheme="minorHAnsi" w:cs="Arial"/>
          <w:b/>
          <w:bCs/>
          <w:i/>
          <w:snapToGrid w:val="0"/>
          <w:color w:val="000000"/>
          <w:sz w:val="24"/>
          <w:szCs w:val="24"/>
        </w:rPr>
        <w:t>ΡΑΙΑΣ</w:t>
      </w:r>
      <w:proofErr w:type="spellEnd"/>
      <w:r w:rsidR="000A0E9E">
        <w:rPr>
          <w:rFonts w:asciiTheme="minorHAnsi" w:hAnsiTheme="minorHAnsi" w:cs="Arial"/>
          <w:b/>
          <w:bCs/>
          <w:i/>
          <w:snapToGrid w:val="0"/>
          <w:color w:val="000000"/>
          <w:sz w:val="24"/>
          <w:szCs w:val="24"/>
        </w:rPr>
        <w:t xml:space="preserve">  30</w:t>
      </w:r>
      <w:r w:rsidR="00011247" w:rsidRPr="00E02C39">
        <w:rPr>
          <w:rFonts w:asciiTheme="minorHAnsi" w:hAnsiTheme="minorHAnsi" w:cs="Arial"/>
          <w:b/>
          <w:bCs/>
          <w:i/>
          <w:snapToGrid w:val="0"/>
          <w:color w:val="000000"/>
          <w:sz w:val="24"/>
          <w:szCs w:val="24"/>
        </w:rPr>
        <w:t>/04/2020</w:t>
      </w:r>
    </w:p>
    <w:p w:rsidR="000615B0" w:rsidRPr="000A0E9E" w:rsidRDefault="000615B0" w:rsidP="000615B0">
      <w:pPr>
        <w:widowControl w:val="0"/>
        <w:rPr>
          <w:rFonts w:asciiTheme="minorHAnsi" w:hAnsiTheme="minorHAnsi" w:cs="Arial"/>
          <w:b/>
          <w:bCs/>
          <w:i/>
          <w:snapToGrid w:val="0"/>
          <w:color w:val="000000"/>
          <w:sz w:val="24"/>
          <w:szCs w:val="24"/>
        </w:rPr>
      </w:pPr>
      <w:r w:rsidRPr="00E02C39">
        <w:rPr>
          <w:rFonts w:asciiTheme="minorHAnsi" w:hAnsiTheme="minorHAnsi" w:cs="Arial"/>
          <w:b/>
          <w:bCs/>
          <w:i/>
          <w:snapToGrid w:val="0"/>
          <w:color w:val="000000"/>
          <w:sz w:val="24"/>
          <w:szCs w:val="24"/>
        </w:rPr>
        <w:t>ΤΗΛ</w:t>
      </w:r>
      <w:r w:rsidRPr="000A0E9E">
        <w:rPr>
          <w:rFonts w:asciiTheme="minorHAnsi" w:hAnsiTheme="minorHAnsi" w:cs="Arial"/>
          <w:b/>
          <w:bCs/>
          <w:i/>
          <w:snapToGrid w:val="0"/>
          <w:color w:val="000000"/>
          <w:sz w:val="24"/>
          <w:szCs w:val="24"/>
        </w:rPr>
        <w:t xml:space="preserve"> : 210 4177.933  --  210 4173.179</w:t>
      </w:r>
    </w:p>
    <w:p w:rsidR="000615B0" w:rsidRPr="00E02C39" w:rsidRDefault="00162A88" w:rsidP="000615B0">
      <w:pPr>
        <w:widowControl w:val="0"/>
        <w:rPr>
          <w:rFonts w:asciiTheme="minorHAnsi" w:hAnsiTheme="minorHAnsi" w:cs="Arial"/>
          <w:b/>
          <w:bCs/>
          <w:i/>
          <w:snapToGrid w:val="0"/>
          <w:color w:val="000000" w:themeColor="text1"/>
          <w:sz w:val="24"/>
          <w:szCs w:val="24"/>
          <w:u w:val="single"/>
          <w:lang w:val="en-US"/>
        </w:rPr>
      </w:pPr>
      <w:hyperlink r:id="rId6" w:history="1">
        <w:r w:rsidR="000615B0" w:rsidRPr="00E02C39">
          <w:rPr>
            <w:rStyle w:val="-"/>
            <w:rFonts w:asciiTheme="minorHAnsi" w:hAnsiTheme="minorHAnsi" w:cs="Arial"/>
            <w:b/>
            <w:bCs/>
            <w:i/>
            <w:snapToGrid w:val="0"/>
            <w:color w:val="000000" w:themeColor="text1"/>
            <w:sz w:val="24"/>
            <w:szCs w:val="24"/>
            <w:lang w:val="en-US"/>
          </w:rPr>
          <w:t>www.fournosmethea.gr</w:t>
        </w:r>
      </w:hyperlink>
      <w:r w:rsidR="000615B0" w:rsidRPr="00E02C39">
        <w:rPr>
          <w:rFonts w:asciiTheme="minorHAnsi" w:hAnsiTheme="minorHAnsi" w:cs="Arial"/>
          <w:b/>
          <w:bCs/>
          <w:i/>
          <w:snapToGrid w:val="0"/>
          <w:color w:val="000000" w:themeColor="text1"/>
          <w:sz w:val="24"/>
          <w:szCs w:val="24"/>
          <w:u w:val="single"/>
          <w:lang w:val="en-US"/>
        </w:rPr>
        <w:t xml:space="preserve"> / e-</w:t>
      </w:r>
      <w:proofErr w:type="gramStart"/>
      <w:r w:rsidR="000615B0" w:rsidRPr="00E02C39">
        <w:rPr>
          <w:rFonts w:asciiTheme="minorHAnsi" w:hAnsiTheme="minorHAnsi" w:cs="Arial"/>
          <w:b/>
          <w:bCs/>
          <w:i/>
          <w:snapToGrid w:val="0"/>
          <w:color w:val="000000" w:themeColor="text1"/>
          <w:sz w:val="24"/>
          <w:szCs w:val="24"/>
          <w:u w:val="single"/>
          <w:lang w:val="en-US"/>
        </w:rPr>
        <w:t>mail :</w:t>
      </w:r>
      <w:proofErr w:type="gramEnd"/>
      <w:r w:rsidR="000615B0" w:rsidRPr="00E02C39">
        <w:rPr>
          <w:rFonts w:asciiTheme="minorHAnsi" w:hAnsiTheme="minorHAnsi" w:cs="Arial"/>
          <w:b/>
          <w:bCs/>
          <w:i/>
          <w:snapToGrid w:val="0"/>
          <w:color w:val="000000" w:themeColor="text1"/>
          <w:sz w:val="24"/>
          <w:szCs w:val="24"/>
          <w:u w:val="single"/>
          <w:lang w:val="en-US"/>
        </w:rPr>
        <w:t>sartopion@gmail.com</w:t>
      </w:r>
    </w:p>
    <w:p w:rsidR="009C0751" w:rsidRPr="00E02C39" w:rsidRDefault="009C0751" w:rsidP="000615B0">
      <w:pPr>
        <w:widowControl w:val="0"/>
        <w:rPr>
          <w:rFonts w:asciiTheme="minorHAnsi" w:hAnsiTheme="minorHAnsi" w:cs="Arial"/>
          <w:b/>
          <w:bCs/>
          <w:i/>
          <w:snapToGrid w:val="0"/>
          <w:color w:val="000000" w:themeColor="text1"/>
          <w:sz w:val="24"/>
          <w:szCs w:val="24"/>
          <w:u w:val="single"/>
          <w:lang w:val="en-US"/>
        </w:rPr>
      </w:pPr>
    </w:p>
    <w:p w:rsidR="000615B0" w:rsidRPr="009C0751" w:rsidRDefault="000615B0" w:rsidP="000615B0">
      <w:pPr>
        <w:widowControl w:val="0"/>
        <w:rPr>
          <w:rFonts w:ascii="Arial" w:hAnsi="Arial" w:cs="Arial"/>
          <w:b/>
          <w:bCs/>
          <w:i/>
          <w:snapToGrid w:val="0"/>
          <w:color w:val="000000" w:themeColor="text1"/>
          <w:sz w:val="24"/>
          <w:szCs w:val="24"/>
          <w:u w:val="single"/>
          <w:lang w:val="en-US"/>
        </w:rPr>
      </w:pPr>
      <w:r w:rsidRPr="009C0751">
        <w:rPr>
          <w:rFonts w:ascii="Arial" w:hAnsi="Arial" w:cs="Arial"/>
          <w:b/>
          <w:bCs/>
          <w:i/>
          <w:snapToGrid w:val="0"/>
          <w:color w:val="000000" w:themeColor="text1"/>
          <w:sz w:val="24"/>
          <w:szCs w:val="24"/>
          <w:u w:val="single"/>
          <w:lang w:val="en-US"/>
        </w:rPr>
        <w:t xml:space="preserve">                                    </w:t>
      </w:r>
    </w:p>
    <w:p w:rsidR="000615B0" w:rsidRPr="009C0751" w:rsidRDefault="000615B0" w:rsidP="000615B0">
      <w:pPr>
        <w:widowControl w:val="0"/>
        <w:jc w:val="center"/>
        <w:outlineLvl w:val="0"/>
        <w:rPr>
          <w:rFonts w:ascii="Arial" w:hAnsi="Arial" w:cs="Arial"/>
          <w:b/>
          <w:bCs/>
          <w:i/>
          <w:snapToGrid w:val="0"/>
          <w:color w:val="000000"/>
          <w:sz w:val="24"/>
          <w:szCs w:val="24"/>
          <w:u w:val="single"/>
        </w:rPr>
      </w:pPr>
      <w:r w:rsidRPr="009C0751">
        <w:rPr>
          <w:rFonts w:ascii="Arial" w:hAnsi="Arial" w:cs="Arial"/>
          <w:b/>
          <w:bCs/>
          <w:i/>
          <w:snapToGrid w:val="0"/>
          <w:color w:val="000000"/>
          <w:sz w:val="24"/>
          <w:szCs w:val="24"/>
          <w:u w:val="single"/>
        </w:rPr>
        <w:t>Α   Ν   Α   Κ   Ο   Ι   Ν   Ω   Σ   Η</w:t>
      </w:r>
    </w:p>
    <w:p w:rsidR="009C0751" w:rsidRPr="00256B74" w:rsidRDefault="009C0751" w:rsidP="000615B0">
      <w:pPr>
        <w:widowControl w:val="0"/>
        <w:jc w:val="center"/>
        <w:outlineLvl w:val="0"/>
        <w:rPr>
          <w:rFonts w:ascii="Arial" w:hAnsi="Arial" w:cs="Arial"/>
          <w:b/>
          <w:bCs/>
          <w:i/>
          <w:snapToGrid w:val="0"/>
          <w:color w:val="000000"/>
          <w:sz w:val="24"/>
          <w:szCs w:val="24"/>
          <w:u w:val="single"/>
        </w:rPr>
      </w:pPr>
    </w:p>
    <w:p w:rsidR="00001225" w:rsidRPr="009C0751" w:rsidRDefault="003C52C2" w:rsidP="000615B0">
      <w:pPr>
        <w:widowControl w:val="0"/>
        <w:outlineLvl w:val="0"/>
        <w:rPr>
          <w:rFonts w:ascii="Arial" w:hAnsi="Arial" w:cs="Arial"/>
          <w:b/>
          <w:bCs/>
          <w:i/>
          <w:snapToGrid w:val="0"/>
          <w:color w:val="000000"/>
          <w:sz w:val="24"/>
          <w:szCs w:val="24"/>
        </w:rPr>
      </w:pPr>
      <w:r w:rsidRPr="009C0751">
        <w:rPr>
          <w:rFonts w:ascii="Arial" w:hAnsi="Arial" w:cs="Arial"/>
          <w:b/>
          <w:bCs/>
          <w:i/>
          <w:snapToGrid w:val="0"/>
          <w:color w:val="000000"/>
          <w:sz w:val="24"/>
          <w:szCs w:val="24"/>
        </w:rPr>
        <w:t xml:space="preserve">Αγαπητοί </w:t>
      </w:r>
      <w:r w:rsidR="00001225" w:rsidRPr="009C0751">
        <w:rPr>
          <w:rFonts w:ascii="Arial" w:hAnsi="Arial" w:cs="Arial"/>
          <w:b/>
          <w:bCs/>
          <w:i/>
          <w:snapToGrid w:val="0"/>
          <w:color w:val="000000"/>
          <w:sz w:val="24"/>
          <w:szCs w:val="24"/>
        </w:rPr>
        <w:t xml:space="preserve"> </w:t>
      </w:r>
      <w:r w:rsidRPr="009C0751">
        <w:rPr>
          <w:rFonts w:ascii="Arial" w:hAnsi="Arial" w:cs="Arial"/>
          <w:b/>
          <w:bCs/>
          <w:i/>
          <w:snapToGrid w:val="0"/>
          <w:color w:val="000000"/>
          <w:sz w:val="24"/>
          <w:szCs w:val="24"/>
        </w:rPr>
        <w:t>Συνάδελφοι,</w:t>
      </w:r>
    </w:p>
    <w:p w:rsidR="00E57633" w:rsidRPr="009C0751" w:rsidRDefault="00E57633" w:rsidP="000615B0">
      <w:pPr>
        <w:widowControl w:val="0"/>
        <w:outlineLvl w:val="0"/>
        <w:rPr>
          <w:rFonts w:ascii="Arial" w:hAnsi="Arial" w:cs="Arial"/>
          <w:b/>
          <w:bCs/>
          <w:i/>
          <w:snapToGrid w:val="0"/>
          <w:color w:val="000000"/>
          <w:sz w:val="24"/>
          <w:szCs w:val="24"/>
        </w:rPr>
      </w:pPr>
    </w:p>
    <w:p w:rsidR="004846D5" w:rsidRPr="009C0751" w:rsidRDefault="00541E3C" w:rsidP="004846D5">
      <w:pPr>
        <w:jc w:val="both"/>
        <w:rPr>
          <w:rFonts w:ascii="Arial" w:hAnsi="Arial" w:cs="Arial"/>
          <w:b/>
          <w:bCs/>
          <w:snapToGrid w:val="0"/>
          <w:color w:val="000000"/>
          <w:sz w:val="24"/>
          <w:szCs w:val="24"/>
        </w:rPr>
      </w:pPr>
      <w:r w:rsidRPr="009C0751">
        <w:rPr>
          <w:rFonts w:ascii="Arial" w:hAnsi="Arial" w:cs="Arial"/>
          <w:b/>
          <w:bCs/>
          <w:snapToGrid w:val="0"/>
          <w:color w:val="000000"/>
          <w:sz w:val="24"/>
          <w:szCs w:val="24"/>
        </w:rPr>
        <w:t>Τ</w:t>
      </w:r>
      <w:r w:rsidR="004846D5" w:rsidRPr="009C0751">
        <w:rPr>
          <w:rFonts w:ascii="Arial" w:hAnsi="Arial" w:cs="Arial"/>
          <w:b/>
          <w:bCs/>
          <w:snapToGrid w:val="0"/>
          <w:color w:val="000000"/>
          <w:sz w:val="24"/>
          <w:szCs w:val="24"/>
        </w:rPr>
        <w:t xml:space="preserve">ο τελευταίο </w:t>
      </w:r>
      <w:r w:rsidRPr="009C0751">
        <w:rPr>
          <w:rFonts w:ascii="Arial" w:hAnsi="Arial" w:cs="Arial"/>
          <w:b/>
          <w:bCs/>
          <w:snapToGrid w:val="0"/>
          <w:color w:val="000000"/>
          <w:sz w:val="24"/>
          <w:szCs w:val="24"/>
        </w:rPr>
        <w:t>διάστημα βιώσα</w:t>
      </w:r>
      <w:r w:rsidR="004846D5" w:rsidRPr="009C0751">
        <w:rPr>
          <w:rFonts w:ascii="Arial" w:hAnsi="Arial" w:cs="Arial"/>
          <w:b/>
          <w:bCs/>
          <w:snapToGrid w:val="0"/>
          <w:color w:val="000000"/>
          <w:sz w:val="24"/>
          <w:szCs w:val="24"/>
        </w:rPr>
        <w:t>με ξαφνικά τεράστιες αλλαγές στην καθη</w:t>
      </w:r>
      <w:r w:rsidRPr="009C0751">
        <w:rPr>
          <w:rFonts w:ascii="Arial" w:hAnsi="Arial" w:cs="Arial"/>
          <w:b/>
          <w:bCs/>
          <w:snapToGrid w:val="0"/>
          <w:color w:val="000000"/>
          <w:sz w:val="24"/>
          <w:szCs w:val="24"/>
        </w:rPr>
        <w:t>μερινότητά μας και όλα όσα ξέρα</w:t>
      </w:r>
      <w:r w:rsidR="004846D5" w:rsidRPr="009C0751">
        <w:rPr>
          <w:rFonts w:ascii="Arial" w:hAnsi="Arial" w:cs="Arial"/>
          <w:b/>
          <w:bCs/>
          <w:snapToGrid w:val="0"/>
          <w:color w:val="000000"/>
          <w:sz w:val="24"/>
          <w:szCs w:val="24"/>
        </w:rPr>
        <w:t>με ανατ</w:t>
      </w:r>
      <w:r w:rsidRPr="009C0751">
        <w:rPr>
          <w:rFonts w:ascii="Arial" w:hAnsi="Arial" w:cs="Arial"/>
          <w:b/>
          <w:bCs/>
          <w:snapToGrid w:val="0"/>
          <w:color w:val="000000"/>
          <w:sz w:val="24"/>
          <w:szCs w:val="24"/>
        </w:rPr>
        <w:t xml:space="preserve">ράπηκαν </w:t>
      </w:r>
      <w:r w:rsidR="00CD57F4" w:rsidRPr="009C0751">
        <w:rPr>
          <w:rFonts w:ascii="Arial" w:hAnsi="Arial" w:cs="Arial"/>
          <w:b/>
          <w:bCs/>
          <w:snapToGrid w:val="0"/>
          <w:color w:val="000000"/>
          <w:sz w:val="24"/>
          <w:szCs w:val="24"/>
        </w:rPr>
        <w:t xml:space="preserve">για μεγάλο </w:t>
      </w:r>
      <w:r w:rsidRPr="009C0751">
        <w:rPr>
          <w:rFonts w:ascii="Arial" w:hAnsi="Arial" w:cs="Arial"/>
          <w:b/>
          <w:bCs/>
          <w:snapToGrid w:val="0"/>
          <w:color w:val="000000"/>
          <w:sz w:val="24"/>
          <w:szCs w:val="24"/>
        </w:rPr>
        <w:t xml:space="preserve">χρονικό διάστημα, καθώς κληθήκαμε να αντιμετωπίσουμε μια πρωτόγνωρη κρίση.  </w:t>
      </w:r>
      <w:r w:rsidR="00615593" w:rsidRPr="009C0751">
        <w:rPr>
          <w:rFonts w:ascii="Arial" w:hAnsi="Arial" w:cs="Arial"/>
          <w:b/>
          <w:bCs/>
          <w:snapToGrid w:val="0"/>
          <w:color w:val="000000"/>
          <w:sz w:val="24"/>
          <w:szCs w:val="24"/>
        </w:rPr>
        <w:t xml:space="preserve">  </w:t>
      </w:r>
    </w:p>
    <w:p w:rsidR="004846D5" w:rsidRPr="009C0751" w:rsidRDefault="004846D5" w:rsidP="004846D5">
      <w:pPr>
        <w:jc w:val="both"/>
        <w:rPr>
          <w:rFonts w:ascii="Arial" w:hAnsi="Arial" w:cs="Arial"/>
          <w:b/>
          <w:bCs/>
          <w:snapToGrid w:val="0"/>
          <w:color w:val="000000"/>
          <w:sz w:val="24"/>
          <w:szCs w:val="24"/>
        </w:rPr>
      </w:pPr>
      <w:r w:rsidRPr="009C0751">
        <w:rPr>
          <w:rFonts w:ascii="Arial" w:hAnsi="Arial" w:cs="Arial"/>
          <w:b/>
          <w:bCs/>
          <w:snapToGrid w:val="0"/>
          <w:color w:val="000000"/>
          <w:sz w:val="24"/>
          <w:szCs w:val="24"/>
        </w:rPr>
        <w:t xml:space="preserve">Παρόλα αυτά όμως ο Φούρνος της Γειτονιάς και όλοι οι Συνάδελφοι, πιστοί στο λειτούργημά μας και τις αξίες μας, αποδεικνύουμε στην πράξη ότι και στα </w:t>
      </w:r>
      <w:r w:rsidR="00AE3101">
        <w:rPr>
          <w:rFonts w:ascii="Arial" w:hAnsi="Arial" w:cs="Arial"/>
          <w:b/>
          <w:bCs/>
          <w:snapToGrid w:val="0"/>
          <w:color w:val="000000"/>
          <w:sz w:val="24"/>
          <w:szCs w:val="24"/>
        </w:rPr>
        <w:t xml:space="preserve">πιο δύσκολα δίνουμε ένα ηχηρό  </w:t>
      </w:r>
      <w:r w:rsidR="00AE3101" w:rsidRPr="00AE3101">
        <w:rPr>
          <w:rFonts w:ascii="Arial" w:hAnsi="Arial" w:cs="Arial"/>
          <w:b/>
          <w:bCs/>
          <w:snapToGrid w:val="0"/>
          <w:color w:val="000000"/>
          <w:sz w:val="24"/>
          <w:szCs w:val="24"/>
        </w:rPr>
        <w:t>“</w:t>
      </w:r>
      <w:r w:rsidR="00AE3101">
        <w:rPr>
          <w:rFonts w:ascii="Arial" w:hAnsi="Arial" w:cs="Arial"/>
          <w:b/>
          <w:bCs/>
          <w:snapToGrid w:val="0"/>
          <w:color w:val="000000"/>
          <w:sz w:val="24"/>
          <w:szCs w:val="24"/>
        </w:rPr>
        <w:t>παρών</w:t>
      </w:r>
      <w:r w:rsidR="00AE3101" w:rsidRPr="00AE3101">
        <w:rPr>
          <w:rFonts w:ascii="Arial" w:hAnsi="Arial" w:cs="Arial"/>
          <w:b/>
          <w:bCs/>
          <w:snapToGrid w:val="0"/>
          <w:color w:val="000000"/>
          <w:sz w:val="24"/>
          <w:szCs w:val="24"/>
        </w:rPr>
        <w:t>”</w:t>
      </w:r>
      <w:r w:rsidRPr="009C0751">
        <w:rPr>
          <w:rFonts w:ascii="Arial" w:hAnsi="Arial" w:cs="Arial"/>
          <w:b/>
          <w:bCs/>
          <w:snapToGrid w:val="0"/>
          <w:color w:val="000000"/>
          <w:sz w:val="24"/>
          <w:szCs w:val="24"/>
        </w:rPr>
        <w:t xml:space="preserve"> και συνεχίζουμε να εξυπηρετούμε τους καταναλωτές μας, ανταποκρινόμενοι  επάξια  στις  απαιτήσεις  των ημερών. </w:t>
      </w:r>
    </w:p>
    <w:p w:rsidR="0061746B" w:rsidRPr="009C0751" w:rsidRDefault="0061746B" w:rsidP="004846D5">
      <w:pPr>
        <w:jc w:val="both"/>
        <w:rPr>
          <w:rFonts w:ascii="Arial" w:hAnsi="Arial" w:cs="Arial"/>
          <w:b/>
          <w:bCs/>
          <w:snapToGrid w:val="0"/>
          <w:color w:val="000000"/>
          <w:sz w:val="24"/>
          <w:szCs w:val="24"/>
        </w:rPr>
      </w:pPr>
    </w:p>
    <w:p w:rsidR="009C0751" w:rsidRPr="00256B74" w:rsidRDefault="00541E3C" w:rsidP="004A1CF2">
      <w:pPr>
        <w:widowControl w:val="0"/>
        <w:jc w:val="both"/>
        <w:rPr>
          <w:rFonts w:ascii="Arial" w:hAnsi="Arial" w:cs="Arial"/>
          <w:b/>
          <w:bCs/>
          <w:snapToGrid w:val="0"/>
          <w:color w:val="000000"/>
          <w:sz w:val="24"/>
          <w:szCs w:val="24"/>
        </w:rPr>
      </w:pPr>
      <w:r w:rsidRPr="009C0751">
        <w:rPr>
          <w:rFonts w:ascii="Arial" w:hAnsi="Arial" w:cs="Arial"/>
          <w:b/>
          <w:bCs/>
          <w:snapToGrid w:val="0"/>
          <w:color w:val="000000"/>
          <w:sz w:val="24"/>
          <w:szCs w:val="24"/>
        </w:rPr>
        <w:t>Η</w:t>
      </w:r>
      <w:r w:rsidR="004A1CF2" w:rsidRPr="009C0751">
        <w:rPr>
          <w:rFonts w:ascii="Arial" w:hAnsi="Arial" w:cs="Arial"/>
          <w:b/>
          <w:bCs/>
          <w:snapToGrid w:val="0"/>
          <w:color w:val="000000"/>
          <w:sz w:val="24"/>
          <w:szCs w:val="24"/>
        </w:rPr>
        <w:t xml:space="preserve"> ατομική ευθύνη και η κοινωνική συνείδηση είναι έ</w:t>
      </w:r>
      <w:r w:rsidR="004E480B" w:rsidRPr="009C0751">
        <w:rPr>
          <w:rFonts w:ascii="Arial" w:hAnsi="Arial" w:cs="Arial"/>
          <w:b/>
          <w:bCs/>
          <w:snapToGrid w:val="0"/>
          <w:color w:val="000000"/>
          <w:sz w:val="24"/>
          <w:szCs w:val="24"/>
        </w:rPr>
        <w:t xml:space="preserve">ννοιες αναγκαίες όσο ποτέ άλλοτε και </w:t>
      </w:r>
      <w:r w:rsidR="004A1CF2" w:rsidRPr="009C0751">
        <w:rPr>
          <w:rFonts w:ascii="Arial" w:hAnsi="Arial" w:cs="Arial"/>
          <w:b/>
          <w:bCs/>
          <w:snapToGrid w:val="0"/>
          <w:color w:val="000000"/>
          <w:sz w:val="24"/>
          <w:szCs w:val="24"/>
        </w:rPr>
        <w:t xml:space="preserve">αντιλαμβανόμαστε  ότι  αυτό που προέχει είναι </w:t>
      </w:r>
      <w:r w:rsidR="004E480B" w:rsidRPr="009C0751">
        <w:rPr>
          <w:rFonts w:ascii="Arial" w:hAnsi="Arial" w:cs="Arial"/>
          <w:b/>
          <w:bCs/>
          <w:snapToGrid w:val="0"/>
          <w:color w:val="000000"/>
          <w:sz w:val="24"/>
          <w:szCs w:val="24"/>
        </w:rPr>
        <w:t xml:space="preserve">η ΥΓΕΙΑ και η ΑΣΦΑΛΕΙΑ όλων μας.                              </w:t>
      </w:r>
    </w:p>
    <w:p w:rsidR="004A1CF2" w:rsidRPr="009C0751" w:rsidRDefault="004E480B" w:rsidP="004A1CF2">
      <w:pPr>
        <w:widowControl w:val="0"/>
        <w:jc w:val="both"/>
        <w:rPr>
          <w:rFonts w:ascii="Arial" w:hAnsi="Arial" w:cs="Arial"/>
          <w:b/>
          <w:bCs/>
          <w:snapToGrid w:val="0"/>
          <w:color w:val="000000"/>
          <w:sz w:val="24"/>
          <w:szCs w:val="24"/>
          <w:u w:val="single"/>
        </w:rPr>
      </w:pPr>
      <w:r w:rsidRPr="009C0751">
        <w:rPr>
          <w:rFonts w:ascii="Arial" w:hAnsi="Arial" w:cs="Arial"/>
          <w:b/>
          <w:bCs/>
          <w:snapToGrid w:val="0"/>
          <w:color w:val="000000"/>
          <w:sz w:val="24"/>
          <w:szCs w:val="24"/>
          <w:u w:val="single"/>
        </w:rPr>
        <w:t>Σ</w:t>
      </w:r>
      <w:r w:rsidR="004A1CF2" w:rsidRPr="009C0751">
        <w:rPr>
          <w:rFonts w:ascii="Arial" w:hAnsi="Arial" w:cs="Arial"/>
          <w:b/>
          <w:bCs/>
          <w:snapToGrid w:val="0"/>
          <w:color w:val="000000"/>
          <w:sz w:val="24"/>
          <w:szCs w:val="24"/>
          <w:u w:val="single"/>
        </w:rPr>
        <w:t>ας εφιστούμε την προσοχή να τηρείτε τις συστάσεις του ΕΟΔΥ και της Πολιτείας. Σας υπενθυμίζουμε ότι σύμφωνα</w:t>
      </w:r>
      <w:r w:rsidRPr="009C0751">
        <w:rPr>
          <w:rFonts w:ascii="Arial" w:hAnsi="Arial" w:cs="Arial"/>
          <w:b/>
          <w:bCs/>
          <w:snapToGrid w:val="0"/>
          <w:color w:val="000000"/>
          <w:sz w:val="24"/>
          <w:szCs w:val="24"/>
          <w:u w:val="single"/>
        </w:rPr>
        <w:t xml:space="preserve">, τόσο </w:t>
      </w:r>
      <w:r w:rsidR="004A1CF2" w:rsidRPr="009C0751">
        <w:rPr>
          <w:rFonts w:ascii="Arial" w:hAnsi="Arial" w:cs="Arial"/>
          <w:b/>
          <w:bCs/>
          <w:snapToGrid w:val="0"/>
          <w:color w:val="000000"/>
          <w:sz w:val="24"/>
          <w:szCs w:val="24"/>
          <w:u w:val="single"/>
        </w:rPr>
        <w:t>με τη σχετική εγκύκλιο για τα μέτρα πρόληψης κ</w:t>
      </w:r>
      <w:r w:rsidR="00541E3C" w:rsidRPr="009C0751">
        <w:rPr>
          <w:rFonts w:ascii="Arial" w:hAnsi="Arial" w:cs="Arial"/>
          <w:b/>
          <w:bCs/>
          <w:snapToGrid w:val="0"/>
          <w:color w:val="000000"/>
          <w:sz w:val="24"/>
          <w:szCs w:val="24"/>
          <w:u w:val="single"/>
        </w:rPr>
        <w:t xml:space="preserve">ατά της διασποράς του </w:t>
      </w:r>
      <w:proofErr w:type="spellStart"/>
      <w:r w:rsidR="00541E3C" w:rsidRPr="009C0751">
        <w:rPr>
          <w:rFonts w:ascii="Arial" w:hAnsi="Arial" w:cs="Arial"/>
          <w:b/>
          <w:bCs/>
          <w:snapToGrid w:val="0"/>
          <w:color w:val="000000"/>
          <w:sz w:val="24"/>
          <w:szCs w:val="24"/>
          <w:u w:val="single"/>
        </w:rPr>
        <w:t>κορωνοιού</w:t>
      </w:r>
      <w:proofErr w:type="spellEnd"/>
      <w:r w:rsidR="00541E3C" w:rsidRPr="009C0751">
        <w:rPr>
          <w:rFonts w:ascii="Arial" w:hAnsi="Arial" w:cs="Arial"/>
          <w:b/>
          <w:bCs/>
          <w:snapToGrid w:val="0"/>
          <w:color w:val="000000"/>
          <w:sz w:val="24"/>
          <w:szCs w:val="24"/>
          <w:u w:val="single"/>
        </w:rPr>
        <w:t xml:space="preserve"> με </w:t>
      </w:r>
      <w:proofErr w:type="spellStart"/>
      <w:r w:rsidR="00541E3C" w:rsidRPr="009C0751">
        <w:rPr>
          <w:rFonts w:ascii="Arial" w:hAnsi="Arial" w:cs="Arial"/>
          <w:b/>
          <w:bCs/>
          <w:snapToGrid w:val="0"/>
          <w:color w:val="000000"/>
          <w:sz w:val="24"/>
          <w:szCs w:val="24"/>
          <w:u w:val="single"/>
        </w:rPr>
        <w:t>αρ.πρωτ</w:t>
      </w:r>
      <w:proofErr w:type="spellEnd"/>
      <w:r w:rsidR="00541E3C" w:rsidRPr="009C0751">
        <w:rPr>
          <w:rFonts w:ascii="Arial" w:hAnsi="Arial" w:cs="Arial"/>
          <w:b/>
          <w:bCs/>
          <w:snapToGrid w:val="0"/>
          <w:color w:val="000000"/>
          <w:sz w:val="24"/>
          <w:szCs w:val="24"/>
          <w:u w:val="single"/>
        </w:rPr>
        <w:t>.</w:t>
      </w:r>
      <w:r w:rsidR="009C0751" w:rsidRPr="009C0751">
        <w:rPr>
          <w:rFonts w:ascii="Arial" w:hAnsi="Arial" w:cs="Arial"/>
          <w:b/>
          <w:bCs/>
          <w:snapToGrid w:val="0"/>
          <w:color w:val="000000"/>
          <w:sz w:val="24"/>
          <w:szCs w:val="24"/>
          <w:u w:val="single"/>
        </w:rPr>
        <w:t xml:space="preserve"> </w:t>
      </w:r>
      <w:r w:rsidR="00541E3C" w:rsidRPr="009C0751">
        <w:rPr>
          <w:rFonts w:ascii="Arial" w:hAnsi="Arial" w:cs="Arial"/>
          <w:b/>
          <w:bCs/>
          <w:snapToGrid w:val="0"/>
          <w:color w:val="000000"/>
          <w:sz w:val="24"/>
          <w:szCs w:val="24"/>
          <w:u w:val="single"/>
        </w:rPr>
        <w:t>Δ1γ/Γ.Π./</w:t>
      </w:r>
      <w:r w:rsidR="009C0751">
        <w:rPr>
          <w:rFonts w:ascii="Arial" w:hAnsi="Arial" w:cs="Arial"/>
          <w:b/>
          <w:bCs/>
          <w:snapToGrid w:val="0"/>
          <w:color w:val="000000"/>
          <w:sz w:val="24"/>
          <w:szCs w:val="24"/>
          <w:u w:val="single"/>
        </w:rPr>
        <w:t>Οικ</w:t>
      </w:r>
      <w:r w:rsidR="00541E3C" w:rsidRPr="009C0751">
        <w:rPr>
          <w:rFonts w:ascii="Arial" w:hAnsi="Arial" w:cs="Arial"/>
          <w:b/>
          <w:bCs/>
          <w:snapToGrid w:val="0"/>
          <w:color w:val="000000"/>
          <w:sz w:val="24"/>
          <w:szCs w:val="24"/>
          <w:u w:val="single"/>
        </w:rPr>
        <w:t>19955</w:t>
      </w:r>
      <w:r w:rsidRPr="009C0751">
        <w:rPr>
          <w:rFonts w:ascii="Arial" w:hAnsi="Arial" w:cs="Arial"/>
          <w:b/>
          <w:bCs/>
          <w:snapToGrid w:val="0"/>
          <w:color w:val="000000"/>
          <w:sz w:val="24"/>
          <w:szCs w:val="24"/>
          <w:u w:val="single"/>
        </w:rPr>
        <w:t>/</w:t>
      </w:r>
      <w:r w:rsidR="009C0751" w:rsidRPr="009C0751">
        <w:rPr>
          <w:rFonts w:ascii="Arial" w:hAnsi="Arial" w:cs="Arial"/>
          <w:b/>
          <w:bCs/>
          <w:snapToGrid w:val="0"/>
          <w:color w:val="000000"/>
          <w:sz w:val="24"/>
          <w:szCs w:val="24"/>
          <w:u w:val="single"/>
        </w:rPr>
        <w:t xml:space="preserve">                   </w:t>
      </w:r>
      <w:r w:rsidRPr="009C0751">
        <w:rPr>
          <w:rFonts w:ascii="Arial" w:hAnsi="Arial" w:cs="Arial"/>
          <w:b/>
          <w:bCs/>
          <w:snapToGrid w:val="0"/>
          <w:color w:val="000000"/>
          <w:sz w:val="24"/>
          <w:szCs w:val="24"/>
          <w:u w:val="single"/>
        </w:rPr>
        <w:t>20-03-20, όσο και με τα τελευταία μέτρα που ανακοινώθηκαν,</w:t>
      </w:r>
      <w:r w:rsidR="004A1CF2" w:rsidRPr="009C0751">
        <w:rPr>
          <w:rFonts w:ascii="Arial" w:hAnsi="Arial" w:cs="Arial"/>
          <w:b/>
          <w:bCs/>
          <w:snapToGrid w:val="0"/>
          <w:color w:val="000000"/>
          <w:sz w:val="24"/>
          <w:szCs w:val="24"/>
          <w:u w:val="single"/>
        </w:rPr>
        <w:t xml:space="preserve"> οι υπεύθυνοι των αρτοποιείων πρέπει να εξασφαλίζουν την τήρηση των μέτρων υγιεινής και ασφάλειας των τροφίμων, την τήρηση των μέτρων απολύμανσης των αρτοποιείων, την τήρηση  των μέτρων υγιεινής των εργαζομένων, δίνοντας  ιδιαίτερη έμφαση : </w:t>
      </w:r>
    </w:p>
    <w:p w:rsidR="004A1CF2" w:rsidRPr="009C0751" w:rsidRDefault="004A1CF2" w:rsidP="004A1CF2">
      <w:pPr>
        <w:widowControl w:val="0"/>
        <w:jc w:val="both"/>
        <w:rPr>
          <w:rFonts w:ascii="Arial" w:hAnsi="Arial" w:cs="Arial"/>
          <w:b/>
          <w:bCs/>
          <w:snapToGrid w:val="0"/>
          <w:color w:val="000000"/>
          <w:sz w:val="24"/>
          <w:szCs w:val="24"/>
        </w:rPr>
      </w:pPr>
    </w:p>
    <w:p w:rsidR="00524BF6" w:rsidRPr="009C0751" w:rsidRDefault="00524BF6" w:rsidP="004A1CF2">
      <w:pPr>
        <w:widowControl w:val="0"/>
        <w:numPr>
          <w:ilvl w:val="0"/>
          <w:numId w:val="1"/>
        </w:numPr>
        <w:jc w:val="both"/>
        <w:rPr>
          <w:rFonts w:ascii="Arial" w:hAnsi="Arial" w:cs="Arial"/>
          <w:b/>
          <w:bCs/>
          <w:snapToGrid w:val="0"/>
          <w:color w:val="000000"/>
          <w:sz w:val="24"/>
          <w:szCs w:val="24"/>
        </w:rPr>
      </w:pPr>
      <w:r w:rsidRPr="009C0751">
        <w:rPr>
          <w:rFonts w:ascii="Arial" w:hAnsi="Arial" w:cs="Arial"/>
          <w:b/>
          <w:bCs/>
          <w:snapToGrid w:val="0"/>
          <w:color w:val="000000"/>
          <w:sz w:val="24"/>
          <w:szCs w:val="24"/>
        </w:rPr>
        <w:t xml:space="preserve">στη </w:t>
      </w:r>
      <w:r w:rsidRPr="00273140">
        <w:rPr>
          <w:rFonts w:ascii="Arial" w:hAnsi="Arial" w:cs="Arial"/>
          <w:b/>
          <w:bCs/>
          <w:snapToGrid w:val="0"/>
          <w:color w:val="000000"/>
          <w:sz w:val="24"/>
          <w:szCs w:val="24"/>
          <w:u w:val="single"/>
        </w:rPr>
        <w:t>χρήση προστατευτικής μάσκας</w:t>
      </w:r>
      <w:r w:rsidR="00953395" w:rsidRPr="00273140">
        <w:rPr>
          <w:rFonts w:ascii="Arial" w:hAnsi="Arial" w:cs="Arial"/>
          <w:b/>
          <w:bCs/>
          <w:snapToGrid w:val="0"/>
          <w:color w:val="000000"/>
          <w:sz w:val="24"/>
          <w:szCs w:val="24"/>
          <w:u w:val="single"/>
        </w:rPr>
        <w:t xml:space="preserve"> σε όλο το</w:t>
      </w:r>
      <w:r w:rsidR="005C7AAB" w:rsidRPr="00273140">
        <w:rPr>
          <w:rFonts w:ascii="Arial" w:hAnsi="Arial" w:cs="Arial"/>
          <w:b/>
          <w:bCs/>
          <w:snapToGrid w:val="0"/>
          <w:color w:val="000000"/>
          <w:sz w:val="24"/>
          <w:szCs w:val="24"/>
          <w:u w:val="single"/>
        </w:rPr>
        <w:t xml:space="preserve"> προσωπικό</w:t>
      </w:r>
    </w:p>
    <w:p w:rsidR="00F63C99" w:rsidRPr="009C0751" w:rsidRDefault="00F63C99" w:rsidP="00F63C99">
      <w:pPr>
        <w:widowControl w:val="0"/>
        <w:numPr>
          <w:ilvl w:val="0"/>
          <w:numId w:val="1"/>
        </w:numPr>
        <w:jc w:val="both"/>
        <w:rPr>
          <w:rFonts w:ascii="Arial" w:hAnsi="Arial" w:cs="Arial"/>
          <w:b/>
          <w:bCs/>
          <w:snapToGrid w:val="0"/>
          <w:color w:val="000000"/>
          <w:sz w:val="24"/>
          <w:szCs w:val="24"/>
        </w:rPr>
      </w:pPr>
      <w:r w:rsidRPr="009C0751">
        <w:rPr>
          <w:rFonts w:ascii="Arial" w:hAnsi="Arial" w:cs="Arial"/>
          <w:b/>
          <w:bCs/>
          <w:snapToGrid w:val="0"/>
          <w:color w:val="000000"/>
          <w:sz w:val="24"/>
          <w:szCs w:val="24"/>
        </w:rPr>
        <w:t>στο πλύσιμο χεριών των εργαζομένων και χρήση γαντιών μιας χρήσης</w:t>
      </w:r>
    </w:p>
    <w:p w:rsidR="004A1CF2" w:rsidRPr="009C0751" w:rsidRDefault="004A1CF2" w:rsidP="004A1CF2">
      <w:pPr>
        <w:widowControl w:val="0"/>
        <w:numPr>
          <w:ilvl w:val="0"/>
          <w:numId w:val="1"/>
        </w:numPr>
        <w:jc w:val="both"/>
        <w:rPr>
          <w:rFonts w:ascii="Arial" w:hAnsi="Arial" w:cs="Arial"/>
          <w:b/>
          <w:bCs/>
          <w:snapToGrid w:val="0"/>
          <w:color w:val="000000"/>
          <w:sz w:val="24"/>
          <w:szCs w:val="24"/>
        </w:rPr>
      </w:pPr>
      <w:r w:rsidRPr="009C0751">
        <w:rPr>
          <w:rFonts w:ascii="Arial" w:hAnsi="Arial" w:cs="Arial"/>
          <w:b/>
          <w:bCs/>
          <w:snapToGrid w:val="0"/>
          <w:color w:val="000000"/>
          <w:sz w:val="24"/>
          <w:szCs w:val="24"/>
        </w:rPr>
        <w:t>στην αυστηρή τήρηση αριθμού ατόμων που εισέρχονται στο αρτοποιείο</w:t>
      </w:r>
    </w:p>
    <w:p w:rsidR="004A1CF2" w:rsidRPr="009C0751" w:rsidRDefault="004A1CF2" w:rsidP="004A1CF2">
      <w:pPr>
        <w:widowControl w:val="0"/>
        <w:numPr>
          <w:ilvl w:val="0"/>
          <w:numId w:val="1"/>
        </w:numPr>
        <w:jc w:val="both"/>
        <w:rPr>
          <w:rFonts w:ascii="Arial" w:hAnsi="Arial" w:cs="Arial"/>
          <w:b/>
          <w:bCs/>
          <w:snapToGrid w:val="0"/>
          <w:color w:val="000000"/>
          <w:sz w:val="24"/>
          <w:szCs w:val="24"/>
        </w:rPr>
      </w:pPr>
      <w:r w:rsidRPr="009C0751">
        <w:rPr>
          <w:rFonts w:ascii="Arial" w:hAnsi="Arial" w:cs="Arial"/>
          <w:b/>
          <w:bCs/>
          <w:snapToGrid w:val="0"/>
          <w:color w:val="000000"/>
          <w:sz w:val="24"/>
          <w:szCs w:val="24"/>
        </w:rPr>
        <w:t>στην ύπαρξη φιάλης αλκοολούχου διαλύματος με αντλία έγχυσης, σε ευκρινή θέση στην είσοδο  καταστήματος  για υγιεινή χεριών, προς χρήση των πελατών</w:t>
      </w:r>
    </w:p>
    <w:p w:rsidR="0061746B" w:rsidRPr="009C0751" w:rsidRDefault="0061746B" w:rsidP="0061746B">
      <w:pPr>
        <w:widowControl w:val="0"/>
        <w:ind w:left="720"/>
        <w:jc w:val="both"/>
        <w:rPr>
          <w:rFonts w:ascii="Arial" w:hAnsi="Arial" w:cs="Arial"/>
          <w:b/>
          <w:bCs/>
          <w:snapToGrid w:val="0"/>
          <w:color w:val="000000"/>
          <w:sz w:val="24"/>
          <w:szCs w:val="24"/>
        </w:rPr>
      </w:pPr>
    </w:p>
    <w:p w:rsidR="0061746B" w:rsidRPr="00273140" w:rsidRDefault="00493FA4" w:rsidP="00493FA4">
      <w:pPr>
        <w:widowControl w:val="0"/>
        <w:jc w:val="both"/>
        <w:rPr>
          <w:rFonts w:ascii="Arial" w:hAnsi="Arial" w:cs="Arial"/>
          <w:b/>
          <w:bCs/>
          <w:snapToGrid w:val="0"/>
          <w:color w:val="000000"/>
          <w:sz w:val="24"/>
          <w:szCs w:val="24"/>
          <w:u w:val="single"/>
        </w:rPr>
      </w:pPr>
      <w:r w:rsidRPr="009C0751">
        <w:rPr>
          <w:rFonts w:ascii="Arial" w:hAnsi="Arial" w:cs="Arial"/>
          <w:b/>
          <w:bCs/>
          <w:snapToGrid w:val="0"/>
          <w:color w:val="000000"/>
          <w:sz w:val="24"/>
          <w:szCs w:val="24"/>
          <w:u w:val="single"/>
        </w:rPr>
        <w:t xml:space="preserve">Παρακαλούμε πολύ όπως τηρείτε τα μέτρα προστασίας καθώς  γίνονται έλεγχοι  από τα </w:t>
      </w:r>
      <w:r w:rsidR="00273140">
        <w:rPr>
          <w:rFonts w:ascii="Arial" w:hAnsi="Arial" w:cs="Arial"/>
          <w:b/>
          <w:bCs/>
          <w:snapToGrid w:val="0"/>
          <w:color w:val="000000"/>
          <w:sz w:val="24"/>
          <w:szCs w:val="24"/>
          <w:u w:val="single"/>
        </w:rPr>
        <w:t xml:space="preserve">αρμόδια όργανα  και, </w:t>
      </w:r>
      <w:r w:rsidR="00AE3101">
        <w:rPr>
          <w:rFonts w:ascii="Arial" w:hAnsi="Arial" w:cs="Arial"/>
          <w:b/>
          <w:bCs/>
          <w:snapToGrid w:val="0"/>
          <w:color w:val="000000"/>
          <w:sz w:val="24"/>
          <w:szCs w:val="24"/>
          <w:u w:val="single"/>
        </w:rPr>
        <w:t xml:space="preserve"> </w:t>
      </w:r>
      <w:r w:rsidRPr="009C0751">
        <w:rPr>
          <w:rFonts w:ascii="Arial" w:hAnsi="Arial" w:cs="Arial"/>
          <w:b/>
          <w:bCs/>
          <w:snapToGrid w:val="0"/>
          <w:color w:val="000000"/>
          <w:sz w:val="24"/>
          <w:szCs w:val="24"/>
          <w:u w:val="single"/>
        </w:rPr>
        <w:t>γι</w:t>
      </w:r>
      <w:r w:rsidR="00273140">
        <w:rPr>
          <w:rFonts w:ascii="Arial" w:hAnsi="Arial" w:cs="Arial"/>
          <w:b/>
          <w:bCs/>
          <w:snapToGrid w:val="0"/>
          <w:color w:val="000000"/>
          <w:sz w:val="24"/>
          <w:szCs w:val="24"/>
          <w:u w:val="single"/>
        </w:rPr>
        <w:t>α τη  μη  συμμόρφωση,  επιβάλλονται πρόστιμα.</w:t>
      </w:r>
    </w:p>
    <w:p w:rsidR="00E826F7" w:rsidRDefault="00E826F7" w:rsidP="00493FA4">
      <w:pPr>
        <w:widowControl w:val="0"/>
        <w:jc w:val="both"/>
        <w:rPr>
          <w:rFonts w:ascii="Arial" w:hAnsi="Arial" w:cs="Arial"/>
          <w:b/>
          <w:bCs/>
          <w:snapToGrid w:val="0"/>
          <w:color w:val="000000"/>
          <w:sz w:val="24"/>
          <w:szCs w:val="24"/>
          <w:u w:val="single"/>
        </w:rPr>
      </w:pPr>
    </w:p>
    <w:p w:rsidR="001B7EED" w:rsidRPr="001B7EED" w:rsidRDefault="001B7EED" w:rsidP="00493FA4">
      <w:pPr>
        <w:widowControl w:val="0"/>
        <w:jc w:val="both"/>
        <w:rPr>
          <w:rFonts w:ascii="Arial" w:hAnsi="Arial" w:cs="Arial"/>
          <w:b/>
          <w:bCs/>
          <w:snapToGrid w:val="0"/>
          <w:color w:val="000000"/>
          <w:sz w:val="24"/>
          <w:szCs w:val="24"/>
          <w:u w:val="single"/>
        </w:rPr>
      </w:pPr>
      <w:r>
        <w:rPr>
          <w:rFonts w:ascii="Arial" w:hAnsi="Arial" w:cs="Arial"/>
          <w:b/>
          <w:bCs/>
          <w:snapToGrid w:val="0"/>
          <w:color w:val="000000"/>
          <w:sz w:val="24"/>
          <w:szCs w:val="24"/>
          <w:u w:val="single"/>
        </w:rPr>
        <w:t xml:space="preserve">Τέλος, σας </w:t>
      </w:r>
      <w:r w:rsidR="00F614E4">
        <w:rPr>
          <w:rFonts w:ascii="Arial" w:hAnsi="Arial" w:cs="Arial"/>
          <w:b/>
          <w:bCs/>
          <w:snapToGrid w:val="0"/>
          <w:color w:val="000000"/>
          <w:sz w:val="24"/>
          <w:szCs w:val="24"/>
          <w:u w:val="single"/>
        </w:rPr>
        <w:t>προτείνουμε να είστε σε άμεση</w:t>
      </w:r>
      <w:r>
        <w:rPr>
          <w:rFonts w:ascii="Arial" w:hAnsi="Arial" w:cs="Arial"/>
          <w:b/>
          <w:bCs/>
          <w:snapToGrid w:val="0"/>
          <w:color w:val="000000"/>
          <w:sz w:val="24"/>
          <w:szCs w:val="24"/>
          <w:u w:val="single"/>
        </w:rPr>
        <w:t xml:space="preserve"> επαφή με τους λογιστές σας</w:t>
      </w:r>
      <w:r w:rsidR="00E826F7">
        <w:rPr>
          <w:rFonts w:ascii="Arial" w:hAnsi="Arial" w:cs="Arial"/>
          <w:b/>
          <w:bCs/>
          <w:snapToGrid w:val="0"/>
          <w:color w:val="000000"/>
          <w:sz w:val="24"/>
          <w:szCs w:val="24"/>
          <w:u w:val="single"/>
        </w:rPr>
        <w:t xml:space="preserve"> για την έγκαιρη ενημέρωσή σας,</w:t>
      </w:r>
      <w:r>
        <w:rPr>
          <w:rFonts w:ascii="Arial" w:hAnsi="Arial" w:cs="Arial"/>
          <w:b/>
          <w:bCs/>
          <w:snapToGrid w:val="0"/>
          <w:color w:val="000000"/>
          <w:sz w:val="24"/>
          <w:szCs w:val="24"/>
          <w:u w:val="single"/>
        </w:rPr>
        <w:t xml:space="preserve"> </w:t>
      </w:r>
      <w:r w:rsidR="00F614E4">
        <w:rPr>
          <w:rFonts w:ascii="Arial" w:hAnsi="Arial" w:cs="Arial"/>
          <w:b/>
          <w:bCs/>
          <w:snapToGrid w:val="0"/>
          <w:color w:val="000000"/>
          <w:sz w:val="24"/>
          <w:szCs w:val="24"/>
          <w:u w:val="single"/>
        </w:rPr>
        <w:t xml:space="preserve">καθώς καθημερινά  ανακοινώνονται </w:t>
      </w:r>
      <w:r w:rsidR="00AE3101">
        <w:rPr>
          <w:rFonts w:ascii="Arial" w:hAnsi="Arial" w:cs="Arial"/>
          <w:b/>
          <w:bCs/>
          <w:snapToGrid w:val="0"/>
          <w:color w:val="000000"/>
          <w:sz w:val="24"/>
          <w:szCs w:val="24"/>
          <w:u w:val="single"/>
        </w:rPr>
        <w:t xml:space="preserve"> νέες Πράξεις Νομοθετικο</w:t>
      </w:r>
      <w:r w:rsidR="00E826F7">
        <w:rPr>
          <w:rFonts w:ascii="Arial" w:hAnsi="Arial" w:cs="Arial"/>
          <w:b/>
          <w:bCs/>
          <w:snapToGrid w:val="0"/>
          <w:color w:val="000000"/>
          <w:sz w:val="24"/>
          <w:szCs w:val="24"/>
          <w:u w:val="single"/>
        </w:rPr>
        <w:t>ύ Περιεχομένου ή συμπληρωματικές των παλαιότερων,</w:t>
      </w:r>
      <w:r w:rsidR="00F614E4">
        <w:rPr>
          <w:rFonts w:ascii="Arial" w:hAnsi="Arial" w:cs="Arial"/>
          <w:b/>
          <w:bCs/>
          <w:snapToGrid w:val="0"/>
          <w:color w:val="000000"/>
          <w:sz w:val="24"/>
          <w:szCs w:val="24"/>
          <w:u w:val="single"/>
        </w:rPr>
        <w:t xml:space="preserve"> που ενδεχομένως </w:t>
      </w:r>
      <w:r w:rsidR="00E826F7">
        <w:rPr>
          <w:rFonts w:ascii="Arial" w:hAnsi="Arial" w:cs="Arial"/>
          <w:b/>
          <w:bCs/>
          <w:snapToGrid w:val="0"/>
          <w:color w:val="000000"/>
          <w:sz w:val="24"/>
          <w:szCs w:val="24"/>
          <w:u w:val="single"/>
        </w:rPr>
        <w:t xml:space="preserve"> να </w:t>
      </w:r>
      <w:r w:rsidR="00F614E4">
        <w:rPr>
          <w:rFonts w:ascii="Arial" w:hAnsi="Arial" w:cs="Arial"/>
          <w:b/>
          <w:bCs/>
          <w:snapToGrid w:val="0"/>
          <w:color w:val="000000"/>
          <w:sz w:val="24"/>
          <w:szCs w:val="24"/>
          <w:u w:val="single"/>
        </w:rPr>
        <w:t xml:space="preserve">περιέχουν </w:t>
      </w:r>
      <w:r w:rsidR="00E826F7">
        <w:rPr>
          <w:rFonts w:ascii="Arial" w:hAnsi="Arial" w:cs="Arial"/>
          <w:b/>
          <w:bCs/>
          <w:snapToGrid w:val="0"/>
          <w:color w:val="000000"/>
          <w:sz w:val="24"/>
          <w:szCs w:val="24"/>
          <w:u w:val="single"/>
        </w:rPr>
        <w:t xml:space="preserve"> </w:t>
      </w:r>
      <w:r w:rsidR="00F614E4">
        <w:rPr>
          <w:rFonts w:ascii="Arial" w:hAnsi="Arial" w:cs="Arial"/>
          <w:b/>
          <w:bCs/>
          <w:snapToGrid w:val="0"/>
          <w:color w:val="000000"/>
          <w:sz w:val="24"/>
          <w:szCs w:val="24"/>
          <w:u w:val="single"/>
        </w:rPr>
        <w:t xml:space="preserve">ευνοϊκές </w:t>
      </w:r>
      <w:r w:rsidR="00E826F7">
        <w:rPr>
          <w:rFonts w:ascii="Arial" w:hAnsi="Arial" w:cs="Arial"/>
          <w:b/>
          <w:bCs/>
          <w:snapToGrid w:val="0"/>
          <w:color w:val="000000"/>
          <w:sz w:val="24"/>
          <w:szCs w:val="24"/>
          <w:u w:val="single"/>
        </w:rPr>
        <w:t xml:space="preserve"> </w:t>
      </w:r>
      <w:r w:rsidR="00F614E4">
        <w:rPr>
          <w:rFonts w:ascii="Arial" w:hAnsi="Arial" w:cs="Arial"/>
          <w:b/>
          <w:bCs/>
          <w:snapToGrid w:val="0"/>
          <w:color w:val="000000"/>
          <w:sz w:val="24"/>
          <w:szCs w:val="24"/>
          <w:u w:val="single"/>
        </w:rPr>
        <w:t xml:space="preserve">ρυθμίσεις </w:t>
      </w:r>
      <w:r w:rsidR="00E826F7">
        <w:rPr>
          <w:rFonts w:ascii="Arial" w:hAnsi="Arial" w:cs="Arial"/>
          <w:b/>
          <w:bCs/>
          <w:snapToGrid w:val="0"/>
          <w:color w:val="000000"/>
          <w:sz w:val="24"/>
          <w:szCs w:val="24"/>
          <w:u w:val="single"/>
        </w:rPr>
        <w:t xml:space="preserve"> </w:t>
      </w:r>
      <w:r w:rsidR="00F614E4">
        <w:rPr>
          <w:rFonts w:ascii="Arial" w:hAnsi="Arial" w:cs="Arial"/>
          <w:b/>
          <w:bCs/>
          <w:snapToGrid w:val="0"/>
          <w:color w:val="000000"/>
          <w:sz w:val="24"/>
          <w:szCs w:val="24"/>
          <w:u w:val="single"/>
        </w:rPr>
        <w:t xml:space="preserve">για </w:t>
      </w:r>
      <w:r w:rsidR="00E826F7">
        <w:rPr>
          <w:rFonts w:ascii="Arial" w:hAnsi="Arial" w:cs="Arial"/>
          <w:b/>
          <w:bCs/>
          <w:snapToGrid w:val="0"/>
          <w:color w:val="000000"/>
          <w:sz w:val="24"/>
          <w:szCs w:val="24"/>
          <w:u w:val="single"/>
        </w:rPr>
        <w:t xml:space="preserve"> </w:t>
      </w:r>
      <w:r w:rsidR="00F614E4">
        <w:rPr>
          <w:rFonts w:ascii="Arial" w:hAnsi="Arial" w:cs="Arial"/>
          <w:b/>
          <w:bCs/>
          <w:snapToGrid w:val="0"/>
          <w:color w:val="000000"/>
          <w:sz w:val="24"/>
          <w:szCs w:val="24"/>
          <w:u w:val="single"/>
        </w:rPr>
        <w:t>σας.</w:t>
      </w:r>
    </w:p>
    <w:p w:rsidR="0061746B" w:rsidRPr="009C0751" w:rsidRDefault="0061746B" w:rsidP="00493FA4">
      <w:pPr>
        <w:widowControl w:val="0"/>
        <w:jc w:val="both"/>
        <w:rPr>
          <w:rFonts w:ascii="Arial" w:hAnsi="Arial" w:cs="Arial"/>
          <w:b/>
          <w:bCs/>
          <w:snapToGrid w:val="0"/>
          <w:color w:val="000000"/>
          <w:sz w:val="24"/>
          <w:szCs w:val="24"/>
        </w:rPr>
      </w:pPr>
    </w:p>
    <w:p w:rsidR="00E826F7" w:rsidRPr="009C0751" w:rsidRDefault="00E826F7" w:rsidP="00493FA4">
      <w:pPr>
        <w:widowControl w:val="0"/>
        <w:jc w:val="both"/>
        <w:rPr>
          <w:rFonts w:ascii="Arial" w:hAnsi="Arial" w:cs="Arial"/>
          <w:b/>
          <w:bCs/>
          <w:snapToGrid w:val="0"/>
          <w:color w:val="000000"/>
          <w:sz w:val="24"/>
          <w:szCs w:val="24"/>
        </w:rPr>
      </w:pPr>
    </w:p>
    <w:p w:rsidR="009C0751" w:rsidRPr="00E02C39" w:rsidRDefault="009C0751" w:rsidP="00493FA4">
      <w:pPr>
        <w:widowControl w:val="0"/>
        <w:jc w:val="both"/>
        <w:rPr>
          <w:rFonts w:ascii="Arial" w:hAnsi="Arial" w:cs="Arial"/>
          <w:b/>
          <w:bCs/>
          <w:i/>
          <w:snapToGrid w:val="0"/>
          <w:color w:val="000000"/>
          <w:sz w:val="24"/>
          <w:szCs w:val="24"/>
        </w:rPr>
      </w:pPr>
      <w:r w:rsidRPr="00E02C39">
        <w:rPr>
          <w:rFonts w:ascii="Arial" w:hAnsi="Arial" w:cs="Arial"/>
          <w:b/>
          <w:bCs/>
          <w:i/>
          <w:snapToGrid w:val="0"/>
          <w:color w:val="000000"/>
          <w:sz w:val="24"/>
          <w:szCs w:val="24"/>
        </w:rPr>
        <w:t xml:space="preserve">        </w:t>
      </w:r>
      <w:r w:rsidRPr="00E02C39">
        <w:rPr>
          <w:rFonts w:ascii="Arial" w:hAnsi="Arial" w:cs="Arial"/>
          <w:b/>
          <w:bCs/>
          <w:i/>
          <w:snapToGrid w:val="0"/>
          <w:color w:val="000000"/>
          <w:sz w:val="24"/>
          <w:szCs w:val="24"/>
          <w:lang w:val="en-US"/>
        </w:rPr>
        <w:t>O</w:t>
      </w:r>
      <w:r w:rsidRPr="00E02C39">
        <w:rPr>
          <w:rFonts w:ascii="Arial" w:hAnsi="Arial" w:cs="Arial"/>
          <w:b/>
          <w:bCs/>
          <w:i/>
          <w:snapToGrid w:val="0"/>
          <w:color w:val="000000"/>
          <w:sz w:val="24"/>
          <w:szCs w:val="24"/>
        </w:rPr>
        <w:t xml:space="preserve">   ΠΡΟΕΔΡΟΣ                                                                         Ο   ΓΕΝ.ΓΡΑΜΜΑΤΕΑΣ    </w:t>
      </w:r>
      <w:proofErr w:type="gramStart"/>
      <w:r w:rsidRPr="00E02C39">
        <w:rPr>
          <w:rFonts w:ascii="Arial" w:hAnsi="Arial" w:cs="Arial"/>
          <w:b/>
          <w:bCs/>
          <w:i/>
          <w:snapToGrid w:val="0"/>
          <w:color w:val="000000"/>
          <w:sz w:val="24"/>
          <w:szCs w:val="24"/>
        </w:rPr>
        <w:t>ΓΕΩΡΓΙΟΣ  ΤΣΟΥΚΑΛΑΣ</w:t>
      </w:r>
      <w:proofErr w:type="gramEnd"/>
      <w:r w:rsidRPr="00E02C39">
        <w:rPr>
          <w:rFonts w:ascii="Arial" w:hAnsi="Arial" w:cs="Arial"/>
          <w:b/>
          <w:bCs/>
          <w:i/>
          <w:snapToGrid w:val="0"/>
          <w:color w:val="000000"/>
          <w:sz w:val="24"/>
          <w:szCs w:val="24"/>
        </w:rPr>
        <w:t xml:space="preserve">                                                                  ΕΥΑΓΓΕΛΟΣ  ΣΤΟΛΗΣ           </w:t>
      </w:r>
    </w:p>
    <w:p w:rsidR="009C0751" w:rsidRPr="00E02C39" w:rsidRDefault="009C0751" w:rsidP="00493FA4">
      <w:pPr>
        <w:widowControl w:val="0"/>
        <w:jc w:val="both"/>
        <w:rPr>
          <w:rFonts w:ascii="Arial" w:hAnsi="Arial" w:cs="Arial"/>
          <w:b/>
          <w:bCs/>
          <w:i/>
          <w:snapToGrid w:val="0"/>
          <w:color w:val="000000"/>
          <w:sz w:val="24"/>
          <w:szCs w:val="24"/>
        </w:rPr>
      </w:pPr>
    </w:p>
    <w:p w:rsidR="009C0751" w:rsidRPr="00E02C39" w:rsidRDefault="009C0751" w:rsidP="00493FA4">
      <w:pPr>
        <w:widowControl w:val="0"/>
        <w:jc w:val="both"/>
        <w:rPr>
          <w:rFonts w:ascii="Arial" w:hAnsi="Arial" w:cs="Arial"/>
          <w:b/>
          <w:bCs/>
          <w:i/>
          <w:snapToGrid w:val="0"/>
          <w:color w:val="000000"/>
          <w:sz w:val="24"/>
          <w:szCs w:val="24"/>
        </w:rPr>
      </w:pPr>
    </w:p>
    <w:sectPr w:rsidR="009C0751" w:rsidRPr="00E02C39" w:rsidSect="0001124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C4F99"/>
    <w:multiLevelType w:val="multilevel"/>
    <w:tmpl w:val="C1B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57954"/>
    <w:multiLevelType w:val="hybridMultilevel"/>
    <w:tmpl w:val="9AE6F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301CFE"/>
    <w:multiLevelType w:val="multilevel"/>
    <w:tmpl w:val="08C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A1CF2"/>
    <w:rsid w:val="00001225"/>
    <w:rsid w:val="00011247"/>
    <w:rsid w:val="00027DB7"/>
    <w:rsid w:val="000615B0"/>
    <w:rsid w:val="000A0E9E"/>
    <w:rsid w:val="000D5C4C"/>
    <w:rsid w:val="00162A88"/>
    <w:rsid w:val="001B7EED"/>
    <w:rsid w:val="001D24D9"/>
    <w:rsid w:val="00212E27"/>
    <w:rsid w:val="00256B74"/>
    <w:rsid w:val="00273140"/>
    <w:rsid w:val="002C6793"/>
    <w:rsid w:val="002F20C7"/>
    <w:rsid w:val="00321EC2"/>
    <w:rsid w:val="003B02B3"/>
    <w:rsid w:val="003C52C2"/>
    <w:rsid w:val="003D12C8"/>
    <w:rsid w:val="004846D5"/>
    <w:rsid w:val="00493FA4"/>
    <w:rsid w:val="004A1CF2"/>
    <w:rsid w:val="004E480B"/>
    <w:rsid w:val="00520894"/>
    <w:rsid w:val="00524BF6"/>
    <w:rsid w:val="00541E3C"/>
    <w:rsid w:val="00585EDE"/>
    <w:rsid w:val="005C7AAB"/>
    <w:rsid w:val="00606422"/>
    <w:rsid w:val="00615593"/>
    <w:rsid w:val="0061746B"/>
    <w:rsid w:val="006250B6"/>
    <w:rsid w:val="00636DC5"/>
    <w:rsid w:val="0082653D"/>
    <w:rsid w:val="008A1315"/>
    <w:rsid w:val="008C314B"/>
    <w:rsid w:val="00953395"/>
    <w:rsid w:val="009C0751"/>
    <w:rsid w:val="00AD24FD"/>
    <w:rsid w:val="00AD574B"/>
    <w:rsid w:val="00AE3101"/>
    <w:rsid w:val="00AF5F17"/>
    <w:rsid w:val="00B91F39"/>
    <w:rsid w:val="00CD57F4"/>
    <w:rsid w:val="00DA5C99"/>
    <w:rsid w:val="00E02C39"/>
    <w:rsid w:val="00E54890"/>
    <w:rsid w:val="00E57633"/>
    <w:rsid w:val="00E826F7"/>
    <w:rsid w:val="00E968B1"/>
    <w:rsid w:val="00EF2C6A"/>
    <w:rsid w:val="00F32A0F"/>
    <w:rsid w:val="00F614E4"/>
    <w:rsid w:val="00F63C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F2"/>
    <w:pPr>
      <w:autoSpaceDE w:val="0"/>
      <w:autoSpaceDN w:val="0"/>
      <w:spacing w:after="0" w:line="240" w:lineRule="auto"/>
    </w:pPr>
    <w:rPr>
      <w:rFonts w:ascii="Times New Roman" w:eastAsia="Times New Roman" w:hAnsi="Times New Roman" w:cs="Times New Roman"/>
      <w:sz w:val="20"/>
      <w:szCs w:val="20"/>
      <w:lang w:eastAsia="el-GR"/>
    </w:rPr>
  </w:style>
  <w:style w:type="paragraph" w:styleId="3">
    <w:name w:val="heading 3"/>
    <w:basedOn w:val="a"/>
    <w:link w:val="3Char"/>
    <w:uiPriority w:val="9"/>
    <w:qFormat/>
    <w:rsid w:val="00F32A0F"/>
    <w:pPr>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615B0"/>
    <w:rPr>
      <w:rFonts w:cs="Times New Roman"/>
      <w:color w:val="0000FF" w:themeColor="hyperlink"/>
      <w:u w:val="single"/>
    </w:rPr>
  </w:style>
  <w:style w:type="character" w:customStyle="1" w:styleId="apple-converted-space">
    <w:name w:val="apple-converted-space"/>
    <w:basedOn w:val="a0"/>
    <w:rsid w:val="00AD574B"/>
  </w:style>
  <w:style w:type="paragraph" w:styleId="Web">
    <w:name w:val="Normal (Web)"/>
    <w:basedOn w:val="a"/>
    <w:uiPriority w:val="99"/>
    <w:unhideWhenUsed/>
    <w:rsid w:val="00E968B1"/>
    <w:pPr>
      <w:autoSpaceDE/>
      <w:autoSpaceDN/>
      <w:spacing w:before="100" w:beforeAutospacing="1" w:after="100" w:afterAutospacing="1"/>
    </w:pPr>
    <w:rPr>
      <w:sz w:val="24"/>
      <w:szCs w:val="24"/>
    </w:rPr>
  </w:style>
  <w:style w:type="character" w:styleId="a3">
    <w:name w:val="Strong"/>
    <w:basedOn w:val="a0"/>
    <w:uiPriority w:val="22"/>
    <w:qFormat/>
    <w:rsid w:val="002C6793"/>
    <w:rPr>
      <w:b/>
      <w:bCs/>
    </w:rPr>
  </w:style>
  <w:style w:type="character" w:customStyle="1" w:styleId="3Char">
    <w:name w:val="Επικεφαλίδα 3 Char"/>
    <w:basedOn w:val="a0"/>
    <w:link w:val="3"/>
    <w:uiPriority w:val="9"/>
    <w:rsid w:val="00F32A0F"/>
    <w:rPr>
      <w:rFonts w:ascii="Times New Roman" w:eastAsia="Times New Roman" w:hAnsi="Times New Roman" w:cs="Times New Roman"/>
      <w:b/>
      <w:bCs/>
      <w:sz w:val="27"/>
      <w:szCs w:val="27"/>
      <w:lang w:eastAsia="el-GR"/>
    </w:rPr>
  </w:style>
  <w:style w:type="character" w:customStyle="1" w:styleId="gd">
    <w:name w:val="gd"/>
    <w:basedOn w:val="a0"/>
    <w:rsid w:val="00F32A0F"/>
  </w:style>
  <w:style w:type="character" w:customStyle="1" w:styleId="g3">
    <w:name w:val="g3"/>
    <w:basedOn w:val="a0"/>
    <w:rsid w:val="00F32A0F"/>
  </w:style>
  <w:style w:type="character" w:customStyle="1" w:styleId="hb">
    <w:name w:val="hb"/>
    <w:basedOn w:val="a0"/>
    <w:rsid w:val="00F32A0F"/>
  </w:style>
  <w:style w:type="character" w:customStyle="1" w:styleId="g2">
    <w:name w:val="g2"/>
    <w:basedOn w:val="a0"/>
    <w:rsid w:val="00F32A0F"/>
  </w:style>
  <w:style w:type="paragraph" w:styleId="a4">
    <w:name w:val="Balloon Text"/>
    <w:basedOn w:val="a"/>
    <w:link w:val="Char"/>
    <w:uiPriority w:val="99"/>
    <w:semiHidden/>
    <w:unhideWhenUsed/>
    <w:rsid w:val="00F32A0F"/>
    <w:rPr>
      <w:rFonts w:ascii="Tahoma" w:hAnsi="Tahoma" w:cs="Tahoma"/>
      <w:sz w:val="16"/>
      <w:szCs w:val="16"/>
    </w:rPr>
  </w:style>
  <w:style w:type="character" w:customStyle="1" w:styleId="Char">
    <w:name w:val="Κείμενο πλαισίου Char"/>
    <w:basedOn w:val="a0"/>
    <w:link w:val="a4"/>
    <w:uiPriority w:val="99"/>
    <w:semiHidden/>
    <w:rsid w:val="00F32A0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82799829">
      <w:bodyDiv w:val="1"/>
      <w:marLeft w:val="0"/>
      <w:marRight w:val="0"/>
      <w:marTop w:val="0"/>
      <w:marBottom w:val="0"/>
      <w:divBdr>
        <w:top w:val="none" w:sz="0" w:space="0" w:color="auto"/>
        <w:left w:val="none" w:sz="0" w:space="0" w:color="auto"/>
        <w:bottom w:val="none" w:sz="0" w:space="0" w:color="auto"/>
        <w:right w:val="none" w:sz="0" w:space="0" w:color="auto"/>
      </w:divBdr>
      <w:divsChild>
        <w:div w:id="419520216">
          <w:marLeft w:val="0"/>
          <w:marRight w:val="0"/>
          <w:marTop w:val="0"/>
          <w:marBottom w:val="0"/>
          <w:divBdr>
            <w:top w:val="none" w:sz="0" w:space="0" w:color="auto"/>
            <w:left w:val="none" w:sz="0" w:space="0" w:color="auto"/>
            <w:bottom w:val="none" w:sz="0" w:space="0" w:color="auto"/>
            <w:right w:val="none" w:sz="0" w:space="0" w:color="auto"/>
          </w:divBdr>
          <w:divsChild>
            <w:div w:id="1015039920">
              <w:marLeft w:val="0"/>
              <w:marRight w:val="0"/>
              <w:marTop w:val="0"/>
              <w:marBottom w:val="0"/>
              <w:divBdr>
                <w:top w:val="none" w:sz="0" w:space="0" w:color="auto"/>
                <w:left w:val="none" w:sz="0" w:space="0" w:color="auto"/>
                <w:bottom w:val="none" w:sz="0" w:space="0" w:color="auto"/>
                <w:right w:val="none" w:sz="0" w:space="0" w:color="auto"/>
              </w:divBdr>
            </w:div>
            <w:div w:id="1286306348">
              <w:marLeft w:val="300"/>
              <w:marRight w:val="0"/>
              <w:marTop w:val="0"/>
              <w:marBottom w:val="0"/>
              <w:divBdr>
                <w:top w:val="none" w:sz="0" w:space="0" w:color="auto"/>
                <w:left w:val="none" w:sz="0" w:space="0" w:color="auto"/>
                <w:bottom w:val="none" w:sz="0" w:space="0" w:color="auto"/>
                <w:right w:val="none" w:sz="0" w:space="0" w:color="auto"/>
              </w:divBdr>
            </w:div>
            <w:div w:id="59520756">
              <w:marLeft w:val="300"/>
              <w:marRight w:val="0"/>
              <w:marTop w:val="0"/>
              <w:marBottom w:val="0"/>
              <w:divBdr>
                <w:top w:val="none" w:sz="0" w:space="0" w:color="auto"/>
                <w:left w:val="none" w:sz="0" w:space="0" w:color="auto"/>
                <w:bottom w:val="none" w:sz="0" w:space="0" w:color="auto"/>
                <w:right w:val="none" w:sz="0" w:space="0" w:color="auto"/>
              </w:divBdr>
            </w:div>
            <w:div w:id="1166019371">
              <w:marLeft w:val="0"/>
              <w:marRight w:val="0"/>
              <w:marTop w:val="0"/>
              <w:marBottom w:val="0"/>
              <w:divBdr>
                <w:top w:val="none" w:sz="0" w:space="0" w:color="auto"/>
                <w:left w:val="none" w:sz="0" w:space="0" w:color="auto"/>
                <w:bottom w:val="none" w:sz="0" w:space="0" w:color="auto"/>
                <w:right w:val="none" w:sz="0" w:space="0" w:color="auto"/>
              </w:divBdr>
            </w:div>
            <w:div w:id="223834818">
              <w:marLeft w:val="60"/>
              <w:marRight w:val="0"/>
              <w:marTop w:val="0"/>
              <w:marBottom w:val="0"/>
              <w:divBdr>
                <w:top w:val="none" w:sz="0" w:space="0" w:color="auto"/>
                <w:left w:val="none" w:sz="0" w:space="0" w:color="auto"/>
                <w:bottom w:val="none" w:sz="0" w:space="0" w:color="auto"/>
                <w:right w:val="none" w:sz="0" w:space="0" w:color="auto"/>
              </w:divBdr>
            </w:div>
          </w:divsChild>
        </w:div>
        <w:div w:id="205140428">
          <w:marLeft w:val="0"/>
          <w:marRight w:val="0"/>
          <w:marTop w:val="0"/>
          <w:marBottom w:val="0"/>
          <w:divBdr>
            <w:top w:val="none" w:sz="0" w:space="0" w:color="auto"/>
            <w:left w:val="none" w:sz="0" w:space="0" w:color="auto"/>
            <w:bottom w:val="none" w:sz="0" w:space="0" w:color="auto"/>
            <w:right w:val="none" w:sz="0" w:space="0" w:color="auto"/>
          </w:divBdr>
          <w:divsChild>
            <w:div w:id="1238899397">
              <w:marLeft w:val="0"/>
              <w:marRight w:val="0"/>
              <w:marTop w:val="120"/>
              <w:marBottom w:val="0"/>
              <w:divBdr>
                <w:top w:val="none" w:sz="0" w:space="0" w:color="auto"/>
                <w:left w:val="none" w:sz="0" w:space="0" w:color="auto"/>
                <w:bottom w:val="none" w:sz="0" w:space="0" w:color="auto"/>
                <w:right w:val="none" w:sz="0" w:space="0" w:color="auto"/>
              </w:divBdr>
              <w:divsChild>
                <w:div w:id="973950543">
                  <w:marLeft w:val="0"/>
                  <w:marRight w:val="0"/>
                  <w:marTop w:val="0"/>
                  <w:marBottom w:val="0"/>
                  <w:divBdr>
                    <w:top w:val="none" w:sz="0" w:space="0" w:color="auto"/>
                    <w:left w:val="none" w:sz="0" w:space="0" w:color="auto"/>
                    <w:bottom w:val="none" w:sz="0" w:space="0" w:color="auto"/>
                    <w:right w:val="none" w:sz="0" w:space="0" w:color="auto"/>
                  </w:divBdr>
                  <w:divsChild>
                    <w:div w:id="818110485">
                      <w:marLeft w:val="0"/>
                      <w:marRight w:val="0"/>
                      <w:marTop w:val="0"/>
                      <w:marBottom w:val="0"/>
                      <w:divBdr>
                        <w:top w:val="none" w:sz="0" w:space="0" w:color="auto"/>
                        <w:left w:val="none" w:sz="0" w:space="0" w:color="auto"/>
                        <w:bottom w:val="none" w:sz="0" w:space="0" w:color="auto"/>
                        <w:right w:val="none" w:sz="0" w:space="0" w:color="auto"/>
                      </w:divBdr>
                      <w:divsChild>
                        <w:div w:id="363873136">
                          <w:marLeft w:val="0"/>
                          <w:marRight w:val="0"/>
                          <w:marTop w:val="0"/>
                          <w:marBottom w:val="0"/>
                          <w:divBdr>
                            <w:top w:val="none" w:sz="0" w:space="0" w:color="auto"/>
                            <w:left w:val="none" w:sz="0" w:space="0" w:color="auto"/>
                            <w:bottom w:val="none" w:sz="0" w:space="0" w:color="auto"/>
                            <w:right w:val="none" w:sz="0" w:space="0" w:color="auto"/>
                          </w:divBdr>
                          <w:divsChild>
                            <w:div w:id="485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05025">
      <w:bodyDiv w:val="1"/>
      <w:marLeft w:val="0"/>
      <w:marRight w:val="0"/>
      <w:marTop w:val="0"/>
      <w:marBottom w:val="0"/>
      <w:divBdr>
        <w:top w:val="none" w:sz="0" w:space="0" w:color="auto"/>
        <w:left w:val="none" w:sz="0" w:space="0" w:color="auto"/>
        <w:bottom w:val="none" w:sz="0" w:space="0" w:color="auto"/>
        <w:right w:val="none" w:sz="0" w:space="0" w:color="auto"/>
      </w:divBdr>
    </w:div>
    <w:div w:id="839933154">
      <w:bodyDiv w:val="1"/>
      <w:marLeft w:val="0"/>
      <w:marRight w:val="0"/>
      <w:marTop w:val="0"/>
      <w:marBottom w:val="0"/>
      <w:divBdr>
        <w:top w:val="none" w:sz="0" w:space="0" w:color="auto"/>
        <w:left w:val="none" w:sz="0" w:space="0" w:color="auto"/>
        <w:bottom w:val="none" w:sz="0" w:space="0" w:color="auto"/>
        <w:right w:val="none" w:sz="0" w:space="0" w:color="auto"/>
      </w:divBdr>
    </w:div>
    <w:div w:id="861360175">
      <w:bodyDiv w:val="1"/>
      <w:marLeft w:val="0"/>
      <w:marRight w:val="0"/>
      <w:marTop w:val="0"/>
      <w:marBottom w:val="0"/>
      <w:divBdr>
        <w:top w:val="none" w:sz="0" w:space="0" w:color="auto"/>
        <w:left w:val="none" w:sz="0" w:space="0" w:color="auto"/>
        <w:bottom w:val="none" w:sz="0" w:space="0" w:color="auto"/>
        <w:right w:val="none" w:sz="0" w:space="0" w:color="auto"/>
      </w:divBdr>
    </w:div>
    <w:div w:id="1230463666">
      <w:bodyDiv w:val="1"/>
      <w:marLeft w:val="0"/>
      <w:marRight w:val="0"/>
      <w:marTop w:val="0"/>
      <w:marBottom w:val="0"/>
      <w:divBdr>
        <w:top w:val="none" w:sz="0" w:space="0" w:color="auto"/>
        <w:left w:val="none" w:sz="0" w:space="0" w:color="auto"/>
        <w:bottom w:val="none" w:sz="0" w:space="0" w:color="auto"/>
        <w:right w:val="none" w:sz="0" w:space="0" w:color="auto"/>
      </w:divBdr>
    </w:div>
    <w:div w:id="18882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urnosmethe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ADD9-9E63-4685-A744-A7CA790D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1</Pages>
  <Words>410</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2020-05-04T07:23:00Z</cp:lastPrinted>
  <dcterms:created xsi:type="dcterms:W3CDTF">2020-04-29T08:45:00Z</dcterms:created>
  <dcterms:modified xsi:type="dcterms:W3CDTF">2020-05-04T08:49:00Z</dcterms:modified>
</cp:coreProperties>
</file>